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1F4B"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kern w:val="0"/>
          <w:sz w:val="24"/>
          <w:szCs w:val="24"/>
          <w:lang w:val="en-US" w:eastAsia="it-IT"/>
          <w14:ligatures w14:val="none"/>
        </w:rPr>
        <w:t>Pursuant to the articles 13 and 14 of the EU Privacy Regulation 679/2016 ("GDPR") we inform you that the personal data provided by the interested party ("you"), for yourself or for the organization to which you belong, to Cesena Fiera S.p.A. ("Cesena Fiera" or "we"), on the occasion of or in connection with events, exhibitions, events, conferences / congresses, championships / competitions and / or workshops (the "Events"), organized by us, hosted or participated also in collaboration with third-party partners, they are treated in compliance with the principles of lawfulness, fairness, correctness, proportionality, necessity, accuracy, completeness and security and other legal obligations in force.</w:t>
      </w:r>
    </w:p>
    <w:p w14:paraId="12E2375B" w14:textId="77777777" w:rsidR="008B4DEF" w:rsidRPr="008B4DEF" w:rsidRDefault="008B4DEF" w:rsidP="00CE083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eastAsia="it-IT"/>
          <w14:ligatures w14:val="none"/>
        </w:rPr>
      </w:pPr>
      <w:r w:rsidRPr="008B4DEF">
        <w:rPr>
          <w:rFonts w:ascii="Times New Roman" w:eastAsia="Times New Roman" w:hAnsi="Times New Roman" w:cs="Times New Roman"/>
          <w:b/>
          <w:bCs/>
          <w:kern w:val="0"/>
          <w:sz w:val="27"/>
          <w:szCs w:val="27"/>
          <w:lang w:val="en-US" w:eastAsia="it-IT"/>
          <w14:ligatures w14:val="none"/>
        </w:rPr>
        <w:t>Categories of interested parties. Processing operations and collection methods</w:t>
      </w:r>
    </w:p>
    <w:p w14:paraId="34A4DE91" w14:textId="27FB0F36"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kern w:val="0"/>
          <w:sz w:val="24"/>
          <w:szCs w:val="24"/>
          <w:lang w:val="en-US" w:eastAsia="it-IT"/>
          <w14:ligatures w14:val="none"/>
        </w:rPr>
        <w:t>The processed data concerns customers (ie exhibitors, visitors, international buyers, conference / congress participants, event speakers, participants in championships / competitions and / or workshops and the sponsors who have played their respective roles over the last 10 years) and prospects (individuals who have expressed an interest in the Events over the last 10 years, including through the delivery of their own business card or request for information or quotes, journalists), intended as natural persons over the age of 14 who act on their own and / or as internal contacts of legal entities, institutions or other organizations</w:t>
      </w:r>
      <w:r w:rsidRPr="00B279A6">
        <w:rPr>
          <w:rFonts w:ascii="Times New Roman" w:eastAsia="Times New Roman" w:hAnsi="Times New Roman" w:cs="Times New Roman"/>
          <w:kern w:val="0"/>
          <w:sz w:val="24"/>
          <w:szCs w:val="24"/>
          <w:lang w:val="en-US" w:eastAsia="it-IT"/>
          <w14:ligatures w14:val="none"/>
        </w:rPr>
        <w:t>.</w:t>
      </w:r>
      <w:r w:rsidRPr="00B279A6">
        <w:rPr>
          <w:rFonts w:ascii="Times New Roman" w:eastAsia="Times New Roman" w:hAnsi="Times New Roman" w:cs="Times New Roman"/>
          <w:kern w:val="0"/>
          <w:sz w:val="24"/>
          <w:szCs w:val="24"/>
          <w:lang w:val="en-US" w:eastAsia="it-IT"/>
          <w14:ligatures w14:val="none"/>
        </w:rPr>
        <w:br/>
      </w:r>
      <w:r w:rsidRPr="008B4DEF">
        <w:rPr>
          <w:rFonts w:ascii="Times New Roman" w:eastAsia="Times New Roman" w:hAnsi="Times New Roman" w:cs="Times New Roman"/>
          <w:kern w:val="0"/>
          <w:sz w:val="24"/>
          <w:szCs w:val="24"/>
          <w:lang w:val="en-US" w:eastAsia="it-IT"/>
          <w14:ligatures w14:val="none"/>
        </w:rPr>
        <w:t>The individual categories of data collected are indicated in our collection forms which supplements this information.</w:t>
      </w:r>
      <w:r w:rsidRPr="00B279A6">
        <w:rPr>
          <w:rFonts w:ascii="Times New Roman" w:eastAsia="Times New Roman" w:hAnsi="Times New Roman" w:cs="Times New Roman"/>
          <w:kern w:val="0"/>
          <w:sz w:val="24"/>
          <w:szCs w:val="24"/>
          <w:lang w:val="en-US" w:eastAsia="it-IT"/>
          <w14:ligatures w14:val="none"/>
        </w:rPr>
        <w:t xml:space="preserve"> </w:t>
      </w:r>
      <w:r w:rsidRPr="008B4DEF">
        <w:rPr>
          <w:rFonts w:ascii="Times New Roman" w:eastAsia="Times New Roman" w:hAnsi="Times New Roman" w:cs="Times New Roman"/>
          <w:kern w:val="0"/>
          <w:sz w:val="24"/>
          <w:szCs w:val="24"/>
          <w:lang w:val="en-US" w:eastAsia="it-IT"/>
          <w14:ligatures w14:val="none"/>
        </w:rPr>
        <w:t>The processing takes place with electronic and paper instruments and with logics connected to the single purposes stated below.</w:t>
      </w:r>
      <w:r w:rsidRPr="008B4DEF">
        <w:rPr>
          <w:rFonts w:ascii="Times New Roman" w:eastAsia="Times New Roman" w:hAnsi="Times New Roman" w:cs="Times New Roman"/>
          <w:kern w:val="0"/>
          <w:sz w:val="24"/>
          <w:szCs w:val="24"/>
          <w:lang w:val="en-US" w:eastAsia="it-IT"/>
          <w14:ligatures w14:val="none"/>
        </w:rPr>
        <w:br/>
        <w:t>We collect data i) through online forms or paper forms or via pre-registration or participation forms you filled in and / or acquired by third parties authorized by us or ii) by visiting card delivered by you. In the case of events organized or hosted by third parties, the data can also be collected through third party partners.</w:t>
      </w:r>
      <w:r w:rsidR="007967E9">
        <w:rPr>
          <w:rFonts w:ascii="Times New Roman" w:eastAsia="Times New Roman" w:hAnsi="Times New Roman" w:cs="Times New Roman"/>
          <w:kern w:val="0"/>
          <w:sz w:val="24"/>
          <w:szCs w:val="24"/>
          <w:lang w:val="en-US" w:eastAsia="it-IT"/>
          <w14:ligatures w14:val="none"/>
        </w:rPr>
        <w:t xml:space="preserve"> </w:t>
      </w:r>
      <w:r w:rsidRPr="008B4DEF">
        <w:rPr>
          <w:rFonts w:ascii="Times New Roman" w:eastAsia="Times New Roman" w:hAnsi="Times New Roman" w:cs="Times New Roman"/>
          <w:kern w:val="0"/>
          <w:sz w:val="24"/>
          <w:szCs w:val="24"/>
          <w:lang w:val="en-US" w:eastAsia="it-IT"/>
          <w14:ligatures w14:val="none"/>
        </w:rPr>
        <w:t>The data collected may be processed by the staff expressly authorized by us, within the limits strictly necessary for the performance of the respective activities assigned to it (eg commercial, marketing, administrative offices).</w:t>
      </w:r>
    </w:p>
    <w:p w14:paraId="489BE4A4" w14:textId="7EDBCEA6" w:rsidR="008B4DEF" w:rsidRPr="008B4DEF" w:rsidRDefault="008B4DEF" w:rsidP="00CE083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eastAsia="it-IT"/>
          <w14:ligatures w14:val="none"/>
        </w:rPr>
      </w:pPr>
      <w:r w:rsidRPr="008B4DEF">
        <w:rPr>
          <w:rFonts w:ascii="Times New Roman" w:eastAsia="Times New Roman" w:hAnsi="Times New Roman" w:cs="Times New Roman"/>
          <w:b/>
          <w:bCs/>
          <w:kern w:val="0"/>
          <w:sz w:val="27"/>
          <w:szCs w:val="27"/>
          <w:lang w:val="en-US" w:eastAsia="it-IT"/>
          <w14:ligatures w14:val="none"/>
        </w:rPr>
        <w:t>Purpose of the processing</w:t>
      </w:r>
    </w:p>
    <w:p w14:paraId="1F9F489D"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kern w:val="0"/>
          <w:sz w:val="24"/>
          <w:szCs w:val="24"/>
          <w:lang w:val="en-US" w:eastAsia="it-IT"/>
          <w14:ligatures w14:val="none"/>
        </w:rPr>
        <w:t>The processing has the following purposes:</w:t>
      </w:r>
    </w:p>
    <w:p w14:paraId="3CB16B21"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b/>
          <w:bCs/>
          <w:kern w:val="0"/>
          <w:sz w:val="24"/>
          <w:szCs w:val="24"/>
          <w:lang w:val="en-US" w:eastAsia="it-IT"/>
          <w14:ligatures w14:val="none"/>
        </w:rPr>
        <w:t>1.</w:t>
      </w:r>
      <w:r w:rsidRPr="008B4DEF">
        <w:rPr>
          <w:rFonts w:ascii="Times New Roman" w:eastAsia="Times New Roman" w:hAnsi="Times New Roman" w:cs="Times New Roman"/>
          <w:kern w:val="0"/>
          <w:sz w:val="24"/>
          <w:szCs w:val="24"/>
          <w:lang w:val="en-US" w:eastAsia="it-IT"/>
          <w14:ligatures w14:val="none"/>
        </w:rPr>
        <w:t xml:space="preserve"> </w:t>
      </w:r>
      <w:r w:rsidRPr="008B4DEF">
        <w:rPr>
          <w:rFonts w:ascii="Times New Roman" w:eastAsia="Times New Roman" w:hAnsi="Times New Roman" w:cs="Times New Roman"/>
          <w:b/>
          <w:bCs/>
          <w:kern w:val="0"/>
          <w:sz w:val="24"/>
          <w:szCs w:val="24"/>
          <w:lang w:val="en-US" w:eastAsia="it-IT"/>
          <w14:ligatures w14:val="none"/>
        </w:rPr>
        <w:t>Fulfillment of contractual and legal obligations</w:t>
      </w:r>
      <w:r w:rsidRPr="008B4DEF">
        <w:rPr>
          <w:rFonts w:ascii="Times New Roman" w:eastAsia="Times New Roman" w:hAnsi="Times New Roman" w:cs="Times New Roman"/>
          <w:kern w:val="0"/>
          <w:sz w:val="24"/>
          <w:szCs w:val="24"/>
          <w:lang w:val="en-US" w:eastAsia="it-IT"/>
          <w14:ligatures w14:val="none"/>
        </w:rPr>
        <w:t xml:space="preserve"> deriving from participation or connected to the already contractual or potential participation of the interested party in the Events.</w:t>
      </w:r>
    </w:p>
    <w:p w14:paraId="7D679E63"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b/>
          <w:bCs/>
          <w:kern w:val="0"/>
          <w:sz w:val="24"/>
          <w:szCs w:val="24"/>
          <w:lang w:val="en-US" w:eastAsia="it-IT"/>
          <w14:ligatures w14:val="none"/>
        </w:rPr>
        <w:t>2.</w:t>
      </w:r>
      <w:r w:rsidRPr="008B4DEF">
        <w:rPr>
          <w:rFonts w:ascii="Times New Roman" w:eastAsia="Times New Roman" w:hAnsi="Times New Roman" w:cs="Times New Roman"/>
          <w:kern w:val="0"/>
          <w:sz w:val="24"/>
          <w:szCs w:val="24"/>
          <w:lang w:val="en-US" w:eastAsia="it-IT"/>
          <w14:ligatures w14:val="none"/>
        </w:rPr>
        <w:t xml:space="preserve"> </w:t>
      </w:r>
      <w:r w:rsidRPr="008B4DEF">
        <w:rPr>
          <w:rFonts w:ascii="Times New Roman" w:eastAsia="Times New Roman" w:hAnsi="Times New Roman" w:cs="Times New Roman"/>
          <w:b/>
          <w:bCs/>
          <w:kern w:val="0"/>
          <w:sz w:val="24"/>
          <w:szCs w:val="24"/>
          <w:lang w:val="en-US" w:eastAsia="it-IT"/>
          <w14:ligatures w14:val="none"/>
        </w:rPr>
        <w:t>Planning and organizational management of events</w:t>
      </w:r>
      <w:r w:rsidRPr="008B4DEF">
        <w:rPr>
          <w:rFonts w:ascii="Times New Roman" w:eastAsia="Times New Roman" w:hAnsi="Times New Roman" w:cs="Times New Roman"/>
          <w:kern w:val="0"/>
          <w:sz w:val="24"/>
          <w:szCs w:val="24"/>
          <w:lang w:val="en-US" w:eastAsia="it-IT"/>
          <w14:ligatures w14:val="none"/>
        </w:rPr>
        <w:t>, eg issue of titles, accreditations and free entry passes for visitors and international buyers, planning and management of specific services requested by you (for example translation services, catering), management of the contracts we stipulate with third-party suppliers of goods and / or services used by you during or during Events; publication of name and surname or company name, telephone number, fax, e-mail, website, in the public online and paper catalog of the Event in which you participate; communication, upon your request for pre-contractual information (eg programs, proposals, etc.) connected to the Events, drafting of invitation letters for consular visa applications.</w:t>
      </w:r>
    </w:p>
    <w:p w14:paraId="0B342E29"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b/>
          <w:bCs/>
          <w:kern w:val="0"/>
          <w:sz w:val="24"/>
          <w:szCs w:val="24"/>
          <w:lang w:val="en-US" w:eastAsia="it-IT"/>
          <w14:ligatures w14:val="none"/>
        </w:rPr>
        <w:t>3.</w:t>
      </w:r>
      <w:r w:rsidRPr="008B4DEF">
        <w:rPr>
          <w:rFonts w:ascii="Times New Roman" w:eastAsia="Times New Roman" w:hAnsi="Times New Roman" w:cs="Times New Roman"/>
          <w:kern w:val="0"/>
          <w:sz w:val="24"/>
          <w:szCs w:val="24"/>
          <w:lang w:val="en-US" w:eastAsia="it-IT"/>
          <w14:ligatures w14:val="none"/>
        </w:rPr>
        <w:t xml:space="preserve"> </w:t>
      </w:r>
      <w:r w:rsidRPr="008B4DEF">
        <w:rPr>
          <w:rFonts w:ascii="Times New Roman" w:eastAsia="Times New Roman" w:hAnsi="Times New Roman" w:cs="Times New Roman"/>
          <w:b/>
          <w:bCs/>
          <w:kern w:val="0"/>
          <w:sz w:val="24"/>
          <w:szCs w:val="24"/>
          <w:lang w:val="en-US" w:eastAsia="it-IT"/>
          <w14:ligatures w14:val="none"/>
        </w:rPr>
        <w:t>Sending</w:t>
      </w:r>
      <w:r w:rsidRPr="008B4DEF">
        <w:rPr>
          <w:rFonts w:ascii="Times New Roman" w:eastAsia="Times New Roman" w:hAnsi="Times New Roman" w:cs="Times New Roman"/>
          <w:kern w:val="0"/>
          <w:sz w:val="24"/>
          <w:szCs w:val="24"/>
          <w:lang w:val="en-US" w:eastAsia="it-IT"/>
          <w14:ligatures w14:val="none"/>
        </w:rPr>
        <w:t xml:space="preserve"> (via email, ordinary mail, SMS, MMS, push-up messages, instant messaging functions such as whatsapp, telephone calls with operator, social networks and other automated tools) of commercial communications, advertising and sales offers products / services related to those of your interest or relating to exhibition / congress and / or related products / services (eg championships / competitions, etc.) (overall activities defined as "soft spam").</w:t>
      </w:r>
    </w:p>
    <w:p w14:paraId="68B5D94C" w14:textId="77777777" w:rsidR="00F936E3" w:rsidRPr="00F936E3" w:rsidRDefault="008B4DEF" w:rsidP="00CE0830">
      <w:pPr>
        <w:autoSpaceDE w:val="0"/>
        <w:autoSpaceDN w:val="0"/>
        <w:adjustRightInd w:val="0"/>
        <w:ind w:left="-142" w:right="-143"/>
        <w:jc w:val="both"/>
        <w:rPr>
          <w:rFonts w:ascii="Times New Roman" w:hAnsi="Times New Roman" w:cs="Times New Roman"/>
          <w:sz w:val="24"/>
          <w:szCs w:val="24"/>
          <w:lang w:val="en-US"/>
        </w:rPr>
      </w:pPr>
      <w:r w:rsidRPr="008B4DEF">
        <w:rPr>
          <w:rFonts w:ascii="Times New Roman" w:eastAsia="Times New Roman" w:hAnsi="Times New Roman" w:cs="Times New Roman"/>
          <w:b/>
          <w:bCs/>
          <w:kern w:val="0"/>
          <w:sz w:val="24"/>
          <w:szCs w:val="24"/>
          <w:lang w:val="en-US" w:eastAsia="it-IT"/>
          <w14:ligatures w14:val="none"/>
        </w:rPr>
        <w:lastRenderedPageBreak/>
        <w:t>4. Profiling.</w:t>
      </w:r>
      <w:r w:rsidRPr="008B4DEF">
        <w:rPr>
          <w:rFonts w:ascii="Times New Roman" w:eastAsia="Times New Roman" w:hAnsi="Times New Roman" w:cs="Times New Roman"/>
          <w:kern w:val="0"/>
          <w:sz w:val="24"/>
          <w:szCs w:val="24"/>
          <w:lang w:val="en-US" w:eastAsia="it-IT"/>
          <w14:ligatures w14:val="none"/>
        </w:rPr>
        <w:t xml:space="preserve"> </w:t>
      </w:r>
      <w:r w:rsidR="00F936E3" w:rsidRPr="00F936E3">
        <w:rPr>
          <w:rFonts w:ascii="Times New Roman" w:hAnsi="Times New Roman" w:cs="Times New Roman"/>
          <w:sz w:val="24"/>
          <w:szCs w:val="24"/>
          <w:lang w:val="en-US"/>
        </w:rPr>
        <w:t>The profiling detects for privacy purposes only if it concerns natural persons, that is individual companies or partnerships and relative partners / directors, or internal referents of corporations, institutions or organizations.</w:t>
      </w:r>
    </w:p>
    <w:p w14:paraId="235E1C0B" w14:textId="77777777" w:rsidR="00F936E3" w:rsidRPr="00037819" w:rsidRDefault="00F936E3" w:rsidP="00CE0830">
      <w:pPr>
        <w:autoSpaceDE w:val="0"/>
        <w:autoSpaceDN w:val="0"/>
        <w:adjustRightInd w:val="0"/>
        <w:ind w:left="-142" w:right="-143"/>
        <w:jc w:val="both"/>
        <w:rPr>
          <w:rFonts w:ascii="Times New Roman" w:hAnsi="Times New Roman" w:cs="Times New Roman"/>
          <w:sz w:val="24"/>
          <w:szCs w:val="24"/>
          <w:lang w:val="en-US"/>
        </w:rPr>
      </w:pPr>
      <w:r w:rsidRPr="00F936E3">
        <w:rPr>
          <w:rFonts w:ascii="Times New Roman" w:hAnsi="Times New Roman" w:cs="Times New Roman"/>
          <w:sz w:val="24"/>
          <w:szCs w:val="24"/>
          <w:lang w:val="en-US"/>
        </w:rPr>
        <w:t xml:space="preserve">The profiling uses some data supplied by you and sometimes associates them with company data taken from public databases (eg the Business Register of the Chamber of Commerce). </w:t>
      </w:r>
      <w:r w:rsidRPr="00037819">
        <w:rPr>
          <w:rFonts w:ascii="Times New Roman" w:hAnsi="Times New Roman" w:cs="Times New Roman"/>
          <w:sz w:val="24"/>
          <w:szCs w:val="24"/>
          <w:lang w:val="en-US"/>
        </w:rPr>
        <w:t>For example, we treat the following data:</w:t>
      </w:r>
    </w:p>
    <w:p w14:paraId="6C6686E5" w14:textId="66F3E2FC" w:rsidR="00F936E3" w:rsidRPr="00F936E3" w:rsidRDefault="00F936E3" w:rsidP="00CE0830">
      <w:pPr>
        <w:autoSpaceDE w:val="0"/>
        <w:autoSpaceDN w:val="0"/>
        <w:adjustRightInd w:val="0"/>
        <w:ind w:left="-142" w:right="-143"/>
        <w:jc w:val="both"/>
        <w:rPr>
          <w:rFonts w:ascii="Times New Roman" w:hAnsi="Times New Roman" w:cs="Times New Roman"/>
          <w:sz w:val="24"/>
          <w:szCs w:val="24"/>
          <w:lang w:val="en-US"/>
        </w:rPr>
      </w:pPr>
      <w:r w:rsidRPr="00F936E3">
        <w:rPr>
          <w:rFonts w:ascii="Times New Roman" w:hAnsi="Times New Roman" w:cs="Times New Roman"/>
          <w:b/>
          <w:sz w:val="24"/>
          <w:szCs w:val="24"/>
          <w:lang w:val="en-US"/>
        </w:rPr>
        <w:t xml:space="preserve">i) </w:t>
      </w:r>
      <w:r w:rsidRPr="00F936E3">
        <w:rPr>
          <w:rFonts w:ascii="Times New Roman" w:hAnsi="Times New Roman" w:cs="Times New Roman"/>
          <w:sz w:val="24"/>
          <w:szCs w:val="24"/>
          <w:lang w:val="en-US"/>
        </w:rPr>
        <w:t xml:space="preserve">in the case of </w:t>
      </w:r>
      <w:r w:rsidRPr="00F936E3">
        <w:rPr>
          <w:rFonts w:ascii="Times New Roman" w:hAnsi="Times New Roman" w:cs="Times New Roman"/>
          <w:b/>
          <w:bCs/>
          <w:sz w:val="24"/>
          <w:szCs w:val="24"/>
          <w:lang w:val="en-US"/>
        </w:rPr>
        <w:t>exhibitors</w:t>
      </w:r>
      <w:r w:rsidRPr="00F936E3">
        <w:rPr>
          <w:rFonts w:ascii="Times New Roman" w:hAnsi="Times New Roman" w:cs="Times New Roman"/>
          <w:sz w:val="24"/>
          <w:szCs w:val="24"/>
          <w:lang w:val="en-US"/>
        </w:rPr>
        <w:t>: name and surname, business name of the organization to which they belong, contact details, residence or location, country of origin, website, sector of activity, types of product or service offered, markets of interest, brand;</w:t>
      </w:r>
    </w:p>
    <w:p w14:paraId="3451E22C" w14:textId="1012814C" w:rsidR="00F936E3" w:rsidRPr="00F936E3" w:rsidRDefault="00F936E3" w:rsidP="00CE0830">
      <w:pPr>
        <w:ind w:left="-142" w:right="-143"/>
        <w:jc w:val="both"/>
        <w:rPr>
          <w:rFonts w:ascii="Times New Roman" w:hAnsi="Times New Roman" w:cs="Times New Roman"/>
          <w:sz w:val="24"/>
          <w:szCs w:val="24"/>
          <w:lang w:val="en-US"/>
        </w:rPr>
      </w:pPr>
      <w:r w:rsidRPr="00F936E3">
        <w:rPr>
          <w:rFonts w:ascii="Times New Roman" w:hAnsi="Times New Roman" w:cs="Times New Roman"/>
          <w:b/>
          <w:sz w:val="24"/>
          <w:szCs w:val="24"/>
          <w:lang w:val="en-US"/>
        </w:rPr>
        <w:t xml:space="preserve">ii) </w:t>
      </w:r>
      <w:r w:rsidRPr="00F936E3">
        <w:rPr>
          <w:rFonts w:ascii="Times New Roman" w:hAnsi="Times New Roman" w:cs="Times New Roman"/>
          <w:sz w:val="24"/>
          <w:szCs w:val="24"/>
          <w:lang w:val="en-US"/>
        </w:rPr>
        <w:t xml:space="preserve">in the case of </w:t>
      </w:r>
      <w:r w:rsidRPr="00F936E3">
        <w:rPr>
          <w:rFonts w:ascii="Times New Roman" w:hAnsi="Times New Roman" w:cs="Times New Roman"/>
          <w:b/>
          <w:bCs/>
          <w:sz w:val="24"/>
          <w:szCs w:val="24"/>
          <w:lang w:val="en-US"/>
        </w:rPr>
        <w:t>buyers/visitors</w:t>
      </w:r>
      <w:r w:rsidRPr="00F936E3">
        <w:rPr>
          <w:rFonts w:ascii="Times New Roman" w:hAnsi="Times New Roman" w:cs="Times New Roman"/>
          <w:sz w:val="24"/>
          <w:szCs w:val="24"/>
          <w:lang w:val="en-US"/>
        </w:rPr>
        <w:t>: name and surname, business name of the organization to which they belong, job attachment, level of professional responsability, contact details, residence or location, country of origin, website, year of foundation of the company, turnover, employees number, sector of activity, Italian and foreign regions of interest, main categories of products or services of interest to the buyer and /or marketed by the same, purpose of the visit;</w:t>
      </w:r>
    </w:p>
    <w:p w14:paraId="445E89E0" w14:textId="77777777" w:rsidR="00F936E3" w:rsidRPr="00F936E3" w:rsidRDefault="00F936E3" w:rsidP="00CE0830">
      <w:pPr>
        <w:autoSpaceDE w:val="0"/>
        <w:autoSpaceDN w:val="0"/>
        <w:adjustRightInd w:val="0"/>
        <w:ind w:left="-142" w:right="-143"/>
        <w:jc w:val="both"/>
        <w:rPr>
          <w:rFonts w:ascii="Times New Roman" w:hAnsi="Times New Roman" w:cs="Times New Roman"/>
          <w:sz w:val="24"/>
          <w:szCs w:val="24"/>
          <w:lang w:val="en-US"/>
        </w:rPr>
      </w:pPr>
      <w:r w:rsidRPr="00F936E3">
        <w:rPr>
          <w:rFonts w:ascii="Times New Roman" w:hAnsi="Times New Roman" w:cs="Times New Roman"/>
          <w:b/>
          <w:sz w:val="24"/>
          <w:szCs w:val="24"/>
          <w:lang w:val="en-US"/>
        </w:rPr>
        <w:t>iii)</w:t>
      </w:r>
      <w:r w:rsidRPr="00F936E3">
        <w:rPr>
          <w:rFonts w:ascii="Times New Roman" w:hAnsi="Times New Roman" w:cs="Times New Roman"/>
          <w:sz w:val="24"/>
          <w:szCs w:val="24"/>
          <w:lang w:val="en-US"/>
        </w:rPr>
        <w:t xml:space="preserve"> in the case of </w:t>
      </w:r>
      <w:r w:rsidRPr="00F936E3">
        <w:rPr>
          <w:rFonts w:ascii="Times New Roman" w:hAnsi="Times New Roman" w:cs="Times New Roman"/>
          <w:b/>
          <w:bCs/>
          <w:sz w:val="24"/>
          <w:szCs w:val="24"/>
          <w:lang w:val="en-US"/>
        </w:rPr>
        <w:t>journalists</w:t>
      </w:r>
      <w:r w:rsidRPr="00F936E3">
        <w:rPr>
          <w:rFonts w:ascii="Times New Roman" w:hAnsi="Times New Roman" w:cs="Times New Roman"/>
          <w:sz w:val="24"/>
          <w:szCs w:val="24"/>
          <w:lang w:val="en-US"/>
        </w:rPr>
        <w:t>: name and surname, contact details, sector and title, country of origin, language,</w:t>
      </w:r>
    </w:p>
    <w:p w14:paraId="79DC32AF" w14:textId="77777777" w:rsidR="00F936E3" w:rsidRPr="00F936E3" w:rsidRDefault="00F936E3" w:rsidP="00CE0830">
      <w:pPr>
        <w:autoSpaceDE w:val="0"/>
        <w:autoSpaceDN w:val="0"/>
        <w:adjustRightInd w:val="0"/>
        <w:ind w:left="-142" w:right="-143"/>
        <w:jc w:val="both"/>
        <w:rPr>
          <w:rFonts w:ascii="Times New Roman" w:hAnsi="Times New Roman" w:cs="Times New Roman"/>
          <w:sz w:val="24"/>
          <w:szCs w:val="24"/>
          <w:lang w:val="en-US"/>
        </w:rPr>
      </w:pPr>
      <w:r w:rsidRPr="00F936E3">
        <w:rPr>
          <w:rFonts w:ascii="Times New Roman" w:hAnsi="Times New Roman" w:cs="Times New Roman"/>
          <w:b/>
          <w:sz w:val="24"/>
          <w:szCs w:val="24"/>
          <w:lang w:val="en-US"/>
        </w:rPr>
        <w:t>iv)</w:t>
      </w:r>
      <w:r w:rsidRPr="00F936E3">
        <w:rPr>
          <w:rFonts w:ascii="Times New Roman" w:hAnsi="Times New Roman" w:cs="Times New Roman"/>
          <w:sz w:val="24"/>
          <w:szCs w:val="24"/>
          <w:lang w:val="en-US"/>
        </w:rPr>
        <w:t xml:space="preserve"> in the case of event / conference </w:t>
      </w:r>
      <w:r w:rsidRPr="00F936E3">
        <w:rPr>
          <w:rFonts w:ascii="Times New Roman" w:hAnsi="Times New Roman" w:cs="Times New Roman"/>
          <w:b/>
          <w:bCs/>
          <w:sz w:val="24"/>
          <w:szCs w:val="24"/>
          <w:lang w:val="en-US"/>
        </w:rPr>
        <w:t>presenters / conference presenters</w:t>
      </w:r>
      <w:r w:rsidRPr="00F936E3">
        <w:rPr>
          <w:rFonts w:ascii="Times New Roman" w:hAnsi="Times New Roman" w:cs="Times New Roman"/>
          <w:sz w:val="24"/>
          <w:szCs w:val="24"/>
          <w:lang w:val="en-US"/>
        </w:rPr>
        <w:t>: name and surname, contact details, sector to which they belong, professionalism / topics covered.</w:t>
      </w:r>
    </w:p>
    <w:p w14:paraId="0F915B63" w14:textId="77777777" w:rsidR="00F936E3" w:rsidRPr="00F936E3" w:rsidRDefault="00F936E3" w:rsidP="00CE0830">
      <w:pPr>
        <w:autoSpaceDE w:val="0"/>
        <w:autoSpaceDN w:val="0"/>
        <w:adjustRightInd w:val="0"/>
        <w:ind w:left="-142" w:right="-143"/>
        <w:jc w:val="both"/>
        <w:rPr>
          <w:rFonts w:ascii="Times New Roman" w:hAnsi="Times New Roman" w:cs="Times New Roman"/>
          <w:sz w:val="24"/>
          <w:szCs w:val="24"/>
          <w:lang w:val="en-US"/>
        </w:rPr>
      </w:pPr>
      <w:r w:rsidRPr="00F936E3">
        <w:rPr>
          <w:rFonts w:ascii="Times New Roman" w:hAnsi="Times New Roman" w:cs="Times New Roman"/>
          <w:sz w:val="24"/>
          <w:szCs w:val="24"/>
          <w:lang w:val="en-US"/>
        </w:rPr>
        <w:t>In some cases, if you are a customer or a prospect, we associate the data you provide to us with your personal data acquired during your browsing on our websites or during the use of the services provided by these sites (eg cookies relating to pages of our website that you have visited, to the country from which you connect) or through other communication channels (eg social media) or through mass mailing of commercial e-mail (eg which messages have arrived, such as e-mails you has opened, what proposals you have accepted through specific actions such as opening an attachment or adhering to our request to link to landing pages or attachments to the email message, etc.).</w:t>
      </w:r>
    </w:p>
    <w:p w14:paraId="566BA986" w14:textId="77777777" w:rsidR="00F936E3" w:rsidRPr="00F936E3" w:rsidRDefault="00F936E3" w:rsidP="00CE0830">
      <w:pPr>
        <w:autoSpaceDE w:val="0"/>
        <w:autoSpaceDN w:val="0"/>
        <w:adjustRightInd w:val="0"/>
        <w:ind w:left="-142" w:right="-143"/>
        <w:jc w:val="both"/>
        <w:rPr>
          <w:rFonts w:ascii="Times New Roman" w:hAnsi="Times New Roman" w:cs="Times New Roman"/>
          <w:sz w:val="24"/>
          <w:szCs w:val="24"/>
          <w:lang w:val="en-US"/>
        </w:rPr>
      </w:pPr>
      <w:r w:rsidRPr="00F936E3">
        <w:rPr>
          <w:rFonts w:ascii="Times New Roman" w:hAnsi="Times New Roman" w:cs="Times New Roman"/>
          <w:sz w:val="24"/>
          <w:szCs w:val="24"/>
          <w:lang w:val="en-US"/>
        </w:rPr>
        <w:t>The profiling allows us, in particular, to limit the sending to you of promotional communications not pertinent to your probable expectations and needs or through unwanted channels.</w:t>
      </w:r>
    </w:p>
    <w:p w14:paraId="7B535B3C" w14:textId="77777777" w:rsidR="00F936E3" w:rsidRPr="00F936E3" w:rsidRDefault="00F936E3" w:rsidP="00CE0830">
      <w:pPr>
        <w:autoSpaceDE w:val="0"/>
        <w:autoSpaceDN w:val="0"/>
        <w:adjustRightInd w:val="0"/>
        <w:ind w:left="-142" w:right="-143"/>
        <w:jc w:val="both"/>
        <w:rPr>
          <w:rFonts w:ascii="Times New Roman" w:hAnsi="Times New Roman" w:cs="Times New Roman"/>
          <w:sz w:val="24"/>
          <w:szCs w:val="24"/>
          <w:lang w:val="en-US"/>
        </w:rPr>
      </w:pPr>
      <w:r w:rsidRPr="00F936E3">
        <w:rPr>
          <w:rFonts w:ascii="Times New Roman" w:hAnsi="Times New Roman" w:cs="Times New Roman"/>
          <w:sz w:val="24"/>
          <w:szCs w:val="24"/>
          <w:lang w:val="en-US"/>
        </w:rPr>
        <w:t>The limited nature of profiling does not exclude you from specific advantages or from the possibility to freely exercise your privacy rights, nor has any particular legal effects; in particular it does not in any way prejudice your ability to participate in the Events and / or take advantage of our services (eg online pre-registration, purchase of services).</w:t>
      </w:r>
    </w:p>
    <w:p w14:paraId="59971BF7" w14:textId="47DFF9AB"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b/>
          <w:bCs/>
          <w:kern w:val="0"/>
          <w:sz w:val="24"/>
          <w:szCs w:val="24"/>
          <w:lang w:val="en-US" w:eastAsia="it-IT"/>
          <w14:ligatures w14:val="none"/>
        </w:rPr>
        <w:t>5.</w:t>
      </w:r>
      <w:r w:rsidRPr="008B4DEF">
        <w:rPr>
          <w:rFonts w:ascii="Times New Roman" w:eastAsia="Times New Roman" w:hAnsi="Times New Roman" w:cs="Times New Roman"/>
          <w:kern w:val="0"/>
          <w:sz w:val="24"/>
          <w:szCs w:val="24"/>
          <w:lang w:val="en-US" w:eastAsia="it-IT"/>
          <w14:ligatures w14:val="none"/>
        </w:rPr>
        <w:t xml:space="preserve"> </w:t>
      </w:r>
      <w:r w:rsidRPr="008B4DEF">
        <w:rPr>
          <w:rFonts w:ascii="Times New Roman" w:eastAsia="Times New Roman" w:hAnsi="Times New Roman" w:cs="Times New Roman"/>
          <w:b/>
          <w:bCs/>
          <w:kern w:val="0"/>
          <w:sz w:val="24"/>
          <w:szCs w:val="24"/>
          <w:lang w:val="en-US" w:eastAsia="it-IT"/>
          <w14:ligatures w14:val="none"/>
        </w:rPr>
        <w:t>Transfer of personal data by Cesena Fiera to social media platforms</w:t>
      </w:r>
      <w:r w:rsidRPr="008B4DEF">
        <w:rPr>
          <w:rFonts w:ascii="Times New Roman" w:eastAsia="Times New Roman" w:hAnsi="Times New Roman" w:cs="Times New Roman"/>
          <w:kern w:val="0"/>
          <w:sz w:val="24"/>
          <w:szCs w:val="24"/>
          <w:lang w:val="en-US" w:eastAsia="it-IT"/>
          <w14:ligatures w14:val="none"/>
        </w:rPr>
        <w:t xml:space="preserve"> for purposes of determination – starting from the analysis of the data subject’s social profile(s) – of new groups of leads having a profile similar to those communicated by Cesena Fiera, and subsequent marketing actions of lookalike type.</w:t>
      </w:r>
    </w:p>
    <w:p w14:paraId="380D6114" w14:textId="77777777" w:rsidR="008B4DEF" w:rsidRPr="008B4DEF" w:rsidRDefault="008B4DEF" w:rsidP="00CE083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eastAsia="it-IT"/>
          <w14:ligatures w14:val="none"/>
        </w:rPr>
      </w:pPr>
      <w:r w:rsidRPr="008B4DEF">
        <w:rPr>
          <w:rFonts w:ascii="Times New Roman" w:eastAsia="Times New Roman" w:hAnsi="Times New Roman" w:cs="Times New Roman"/>
          <w:b/>
          <w:bCs/>
          <w:kern w:val="0"/>
          <w:sz w:val="27"/>
          <w:szCs w:val="27"/>
          <w:lang w:val="en-US" w:eastAsia="it-IT"/>
          <w14:ligatures w14:val="none"/>
        </w:rPr>
        <w:t>Legal basis of the processing. Mandatory or optional nature of providing data and consequences of failure to provide data</w:t>
      </w:r>
    </w:p>
    <w:p w14:paraId="2E910311" w14:textId="77777777" w:rsidR="00E3038C" w:rsidRPr="00B279A6" w:rsidRDefault="00E3038C"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 xml:space="preserve">The processing for the purposes of </w:t>
      </w:r>
      <w:r w:rsidRPr="00B279A6">
        <w:rPr>
          <w:rFonts w:ascii="Times New Roman" w:eastAsia="Times New Roman" w:hAnsi="Times New Roman" w:cs="Times New Roman"/>
          <w:b/>
          <w:bCs/>
          <w:kern w:val="0"/>
          <w:sz w:val="24"/>
          <w:szCs w:val="24"/>
          <w:lang w:val="en-US" w:eastAsia="it-IT"/>
          <w14:ligatures w14:val="none"/>
        </w:rPr>
        <w:t>sub 1</w:t>
      </w:r>
      <w:r w:rsidRPr="00B279A6">
        <w:rPr>
          <w:rFonts w:ascii="Times New Roman" w:eastAsia="Times New Roman" w:hAnsi="Times New Roman" w:cs="Times New Roman"/>
          <w:kern w:val="0"/>
          <w:sz w:val="24"/>
          <w:szCs w:val="24"/>
          <w:lang w:val="en-US" w:eastAsia="it-IT"/>
          <w14:ligatures w14:val="none"/>
        </w:rPr>
        <w:t xml:space="preserve"> </w:t>
      </w:r>
      <w:r w:rsidRPr="00B279A6">
        <w:rPr>
          <w:rFonts w:ascii="Times New Roman" w:eastAsia="Times New Roman" w:hAnsi="Times New Roman" w:cs="Times New Roman"/>
          <w:b/>
          <w:bCs/>
          <w:kern w:val="0"/>
          <w:sz w:val="24"/>
          <w:szCs w:val="24"/>
          <w:lang w:val="en-US" w:eastAsia="it-IT"/>
          <w14:ligatures w14:val="none"/>
        </w:rPr>
        <w:t>has its legal basis in our</w:t>
      </w:r>
      <w:r w:rsidRPr="00B279A6">
        <w:rPr>
          <w:rFonts w:ascii="Times New Roman" w:eastAsia="Times New Roman" w:hAnsi="Times New Roman" w:cs="Times New Roman"/>
          <w:kern w:val="0"/>
          <w:sz w:val="24"/>
          <w:szCs w:val="24"/>
          <w:lang w:val="en-US" w:eastAsia="it-IT"/>
          <w14:ligatures w14:val="none"/>
        </w:rPr>
        <w:t xml:space="preserve"> </w:t>
      </w:r>
      <w:r w:rsidRPr="00B279A6">
        <w:rPr>
          <w:rFonts w:ascii="Times New Roman" w:eastAsia="Times New Roman" w:hAnsi="Times New Roman" w:cs="Times New Roman"/>
          <w:b/>
          <w:bCs/>
          <w:kern w:val="0"/>
          <w:sz w:val="24"/>
          <w:szCs w:val="24"/>
          <w:lang w:val="en-US" w:eastAsia="it-IT"/>
          <w14:ligatures w14:val="none"/>
        </w:rPr>
        <w:t xml:space="preserve">need to fulfill the obligations assumed </w:t>
      </w:r>
      <w:r w:rsidRPr="00B279A6">
        <w:rPr>
          <w:rFonts w:ascii="Times New Roman" w:eastAsia="Times New Roman" w:hAnsi="Times New Roman" w:cs="Times New Roman"/>
          <w:kern w:val="0"/>
          <w:sz w:val="24"/>
          <w:szCs w:val="24"/>
          <w:lang w:val="en-US" w:eastAsia="it-IT"/>
          <w14:ligatures w14:val="none"/>
        </w:rPr>
        <w:t xml:space="preserve">through the stipulated contract or to stipulate with you (and to carry out all the actions necessary for the correct and complete execution of the commitments therein) and / or to the legal obligations connected to it. Therefore </w:t>
      </w:r>
      <w:r w:rsidRPr="00B279A6">
        <w:rPr>
          <w:rFonts w:ascii="Times New Roman" w:eastAsia="Times New Roman" w:hAnsi="Times New Roman" w:cs="Times New Roman"/>
          <w:b/>
          <w:bCs/>
          <w:kern w:val="0"/>
          <w:sz w:val="24"/>
          <w:szCs w:val="24"/>
          <w:lang w:val="en-US" w:eastAsia="it-IT"/>
          <w14:ligatures w14:val="none"/>
        </w:rPr>
        <w:t xml:space="preserve">this treatment does not require your prior consent and you </w:t>
      </w:r>
      <w:r w:rsidRPr="00B279A6">
        <w:rPr>
          <w:rFonts w:ascii="Times New Roman" w:eastAsia="Times New Roman" w:hAnsi="Times New Roman" w:cs="Times New Roman"/>
          <w:b/>
          <w:bCs/>
          <w:kern w:val="0"/>
          <w:sz w:val="24"/>
          <w:szCs w:val="24"/>
          <w:lang w:val="en-US" w:eastAsia="it-IT"/>
          <w14:ligatures w14:val="none"/>
        </w:rPr>
        <w:lastRenderedPageBreak/>
        <w:t xml:space="preserve">are also free not to give your data, however, in this case, we will not be able to stipulate the requested contract </w:t>
      </w:r>
      <w:r w:rsidRPr="00B279A6">
        <w:rPr>
          <w:rFonts w:ascii="Times New Roman" w:eastAsia="Times New Roman" w:hAnsi="Times New Roman" w:cs="Times New Roman"/>
          <w:kern w:val="0"/>
          <w:sz w:val="24"/>
          <w:szCs w:val="24"/>
          <w:lang w:val="en-US" w:eastAsia="it-IT"/>
          <w14:ligatures w14:val="none"/>
        </w:rPr>
        <w:t>and / or regularly provide the service requested by you or by the organization to which you belong (eg make you participate in the Event of interest and provide you with related services) and / or we will not be able to fulfill the legal obligations connected with the contract.</w:t>
      </w:r>
    </w:p>
    <w:p w14:paraId="0C2F77B3" w14:textId="0493EBCA" w:rsidR="00E3038C" w:rsidRPr="00B279A6" w:rsidRDefault="00E3038C"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 xml:space="preserve">The processing for the purposes of </w:t>
      </w:r>
      <w:r w:rsidRPr="00B279A6">
        <w:rPr>
          <w:rFonts w:ascii="Times New Roman" w:eastAsia="Times New Roman" w:hAnsi="Times New Roman" w:cs="Times New Roman"/>
          <w:b/>
          <w:bCs/>
          <w:kern w:val="0"/>
          <w:sz w:val="24"/>
          <w:szCs w:val="24"/>
          <w:lang w:val="en-US" w:eastAsia="it-IT"/>
          <w14:ligatures w14:val="none"/>
        </w:rPr>
        <w:t>sub 2</w:t>
      </w:r>
      <w:r w:rsidRPr="00B279A6">
        <w:rPr>
          <w:rFonts w:ascii="Times New Roman" w:eastAsia="Times New Roman" w:hAnsi="Times New Roman" w:cs="Times New Roman"/>
          <w:kern w:val="0"/>
          <w:sz w:val="24"/>
          <w:szCs w:val="24"/>
          <w:lang w:val="en-US" w:eastAsia="it-IT"/>
          <w14:ligatures w14:val="none"/>
        </w:rPr>
        <w:t xml:space="preserve"> </w:t>
      </w:r>
      <w:r w:rsidRPr="00B279A6">
        <w:rPr>
          <w:rFonts w:ascii="Times New Roman" w:eastAsia="Times New Roman" w:hAnsi="Times New Roman" w:cs="Times New Roman"/>
          <w:b/>
          <w:bCs/>
          <w:kern w:val="0"/>
          <w:sz w:val="24"/>
          <w:szCs w:val="24"/>
          <w:lang w:val="en-US" w:eastAsia="it-IT"/>
          <w14:ligatures w14:val="none"/>
        </w:rPr>
        <w:t>has its legal basis in</w:t>
      </w:r>
      <w:r w:rsidRPr="00B279A6">
        <w:rPr>
          <w:rFonts w:ascii="Times New Roman" w:eastAsia="Times New Roman" w:hAnsi="Times New Roman" w:cs="Times New Roman"/>
          <w:kern w:val="0"/>
          <w:sz w:val="24"/>
          <w:szCs w:val="24"/>
          <w:lang w:val="en-US" w:eastAsia="it-IT"/>
          <w14:ligatures w14:val="none"/>
        </w:rPr>
        <w:t xml:space="preserve"> </w:t>
      </w:r>
      <w:r w:rsidRPr="00B279A6">
        <w:rPr>
          <w:rFonts w:ascii="Times New Roman" w:eastAsia="Times New Roman" w:hAnsi="Times New Roman" w:cs="Times New Roman"/>
          <w:b/>
          <w:bCs/>
          <w:kern w:val="0"/>
          <w:sz w:val="24"/>
          <w:szCs w:val="24"/>
          <w:lang w:val="en-US" w:eastAsia="it-IT"/>
          <w14:ligatures w14:val="none"/>
        </w:rPr>
        <w:t>our legitimate interest</w:t>
      </w:r>
      <w:r w:rsidRPr="00B279A6">
        <w:rPr>
          <w:rFonts w:ascii="Times New Roman" w:eastAsia="Times New Roman" w:hAnsi="Times New Roman" w:cs="Times New Roman"/>
          <w:kern w:val="0"/>
          <w:sz w:val="24"/>
          <w:szCs w:val="24"/>
          <w:lang w:val="en-US" w:eastAsia="it-IT"/>
          <w14:ligatures w14:val="none"/>
        </w:rPr>
        <w:t xml:space="preserve"> to organize Events, plan and manage all organizational activities useful to allow you to participate efficiently and effectively in Events and to manage relations with third party suppliers of functional and event-related goods and services. In particular, the request for personal data and documents, especially for foreign guests, will make the correct understanding of the data more reliable, but above all, the reliability of the company that requires an entry visa is safer. </w:t>
      </w:r>
      <w:r w:rsidRPr="00B279A6">
        <w:rPr>
          <w:rFonts w:ascii="Times New Roman" w:eastAsia="Times New Roman" w:hAnsi="Times New Roman" w:cs="Times New Roman"/>
          <w:b/>
          <w:bCs/>
          <w:kern w:val="0"/>
          <w:sz w:val="24"/>
          <w:szCs w:val="24"/>
          <w:lang w:val="en-US" w:eastAsia="it-IT"/>
          <w14:ligatures w14:val="none"/>
        </w:rPr>
        <w:t>You are free not to provide the data, but in this case you will not be able to participate in the Event.</w:t>
      </w:r>
    </w:p>
    <w:p w14:paraId="1FC3DAC3" w14:textId="3ADE4AC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kern w:val="0"/>
          <w:sz w:val="24"/>
          <w:szCs w:val="24"/>
          <w:lang w:val="en-US" w:eastAsia="it-IT"/>
          <w14:ligatures w14:val="none"/>
        </w:rPr>
        <w:t>During the Events are carried out by us and / or by photographers and / or videomakers authorized by us, video footage and / or photographs. These generic images concern trade fairs that can be qualified as public events and are therefore treated, without your consent, for publication on our websites and social profiles and on brochures, catalogs, flyers and other printed material that promotes the Events.</w:t>
      </w:r>
    </w:p>
    <w:p w14:paraId="31333246" w14:textId="77777777" w:rsidR="00691699" w:rsidRPr="00B279A6" w:rsidRDefault="00E3038C"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 xml:space="preserve">The treatment for the purposes of </w:t>
      </w:r>
      <w:r w:rsidRPr="00B279A6">
        <w:rPr>
          <w:rFonts w:ascii="Times New Roman" w:eastAsia="Times New Roman" w:hAnsi="Times New Roman" w:cs="Times New Roman"/>
          <w:b/>
          <w:bCs/>
          <w:kern w:val="0"/>
          <w:sz w:val="24"/>
          <w:szCs w:val="24"/>
          <w:lang w:val="en-US" w:eastAsia="it-IT"/>
          <w14:ligatures w14:val="none"/>
        </w:rPr>
        <w:t>sub 3</w:t>
      </w:r>
      <w:r w:rsidRPr="00B279A6">
        <w:rPr>
          <w:rFonts w:ascii="Times New Roman" w:eastAsia="Times New Roman" w:hAnsi="Times New Roman" w:cs="Times New Roman"/>
          <w:kern w:val="0"/>
          <w:sz w:val="24"/>
          <w:szCs w:val="24"/>
          <w:lang w:val="en-US" w:eastAsia="it-IT"/>
          <w14:ligatures w14:val="none"/>
        </w:rPr>
        <w:t xml:space="preserve"> (soft spam) </w:t>
      </w:r>
      <w:r w:rsidRPr="00B279A6">
        <w:rPr>
          <w:rFonts w:ascii="Times New Roman" w:eastAsia="Times New Roman" w:hAnsi="Times New Roman" w:cs="Times New Roman"/>
          <w:b/>
          <w:bCs/>
          <w:kern w:val="0"/>
          <w:sz w:val="24"/>
          <w:szCs w:val="24"/>
          <w:lang w:val="en-US" w:eastAsia="it-IT"/>
          <w14:ligatures w14:val="none"/>
        </w:rPr>
        <w:t>has its legal basis in</w:t>
      </w:r>
      <w:r w:rsidRPr="00B279A6">
        <w:rPr>
          <w:rFonts w:ascii="Times New Roman" w:eastAsia="Times New Roman" w:hAnsi="Times New Roman" w:cs="Times New Roman"/>
          <w:kern w:val="0"/>
          <w:sz w:val="24"/>
          <w:szCs w:val="24"/>
          <w:lang w:val="en-US" w:eastAsia="it-IT"/>
          <w14:ligatures w14:val="none"/>
        </w:rPr>
        <w:t xml:space="preserve"> </w:t>
      </w:r>
      <w:r w:rsidRPr="00B279A6">
        <w:rPr>
          <w:rFonts w:ascii="Times New Roman" w:eastAsia="Times New Roman" w:hAnsi="Times New Roman" w:cs="Times New Roman"/>
          <w:b/>
          <w:bCs/>
          <w:kern w:val="0"/>
          <w:sz w:val="24"/>
          <w:szCs w:val="24"/>
          <w:lang w:val="en-US" w:eastAsia="it-IT"/>
          <w14:ligatures w14:val="none"/>
        </w:rPr>
        <w:t>our legitimate interest</w:t>
      </w:r>
      <w:r w:rsidRPr="00B279A6">
        <w:rPr>
          <w:rFonts w:ascii="Times New Roman" w:eastAsia="Times New Roman" w:hAnsi="Times New Roman" w:cs="Times New Roman"/>
          <w:kern w:val="0"/>
          <w:sz w:val="24"/>
          <w:szCs w:val="24"/>
          <w:lang w:val="en-US" w:eastAsia="it-IT"/>
          <w14:ligatures w14:val="none"/>
        </w:rPr>
        <w:t xml:space="preserve"> in contacting our customers freely, as well as the prospects, in order to be able to offer them </w:t>
      </w:r>
      <w:r w:rsidR="00691699" w:rsidRPr="00B279A6">
        <w:rPr>
          <w:rFonts w:ascii="Times New Roman" w:eastAsia="Times New Roman" w:hAnsi="Times New Roman" w:cs="Times New Roman"/>
          <w:kern w:val="0"/>
          <w:sz w:val="24"/>
          <w:szCs w:val="24"/>
          <w:lang w:val="en-US" w:eastAsia="it-IT"/>
          <w14:ligatures w14:val="none"/>
        </w:rPr>
        <w:t xml:space="preserve">through electronic / telephone / paper channels </w:t>
      </w:r>
      <w:r w:rsidRPr="00B279A6">
        <w:rPr>
          <w:rFonts w:ascii="Times New Roman" w:eastAsia="Times New Roman" w:hAnsi="Times New Roman" w:cs="Times New Roman"/>
          <w:kern w:val="0"/>
          <w:sz w:val="24"/>
          <w:szCs w:val="24"/>
          <w:lang w:val="en-US" w:eastAsia="it-IT"/>
          <w14:ligatures w14:val="none"/>
        </w:rPr>
        <w:t xml:space="preserve">new opportunities relating to services </w:t>
      </w:r>
      <w:r w:rsidR="00691699" w:rsidRPr="00B279A6">
        <w:rPr>
          <w:rFonts w:ascii="Times New Roman" w:eastAsia="Times New Roman" w:hAnsi="Times New Roman" w:cs="Times New Roman"/>
          <w:kern w:val="0"/>
          <w:sz w:val="24"/>
          <w:szCs w:val="24"/>
          <w:lang w:val="en-US" w:eastAsia="it-IT"/>
          <w14:ligatures w14:val="none"/>
        </w:rPr>
        <w:t>or</w:t>
      </w:r>
      <w:r w:rsidRPr="00B279A6">
        <w:rPr>
          <w:rFonts w:ascii="Times New Roman" w:eastAsia="Times New Roman" w:hAnsi="Times New Roman" w:cs="Times New Roman"/>
          <w:kern w:val="0"/>
          <w:sz w:val="24"/>
          <w:szCs w:val="24"/>
          <w:lang w:val="en-US" w:eastAsia="it-IT"/>
          <w14:ligatures w14:val="none"/>
        </w:rPr>
        <w:t xml:space="preserve"> products similar to those previously purchased / contracted (in the case of customers) or to those for which interest has been expressed (in the case of prospects), or relating to products / services for exhibitions / conferences and / or related to them (eg publishing of sector, championships, etc.). Therefore the cd. Soft spam, as described above, can lawfully take place even without your prior consent, which is therefore not necessary.</w:t>
      </w:r>
    </w:p>
    <w:p w14:paraId="5BB69181" w14:textId="77777777" w:rsidR="00691699" w:rsidRPr="00B279A6" w:rsidRDefault="00691699" w:rsidP="00CE0830">
      <w:pPr>
        <w:spacing w:after="0"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 xml:space="preserve">The treatment for the purposes of </w:t>
      </w:r>
      <w:r w:rsidRPr="00B279A6">
        <w:rPr>
          <w:rFonts w:ascii="Times New Roman" w:eastAsia="Times New Roman" w:hAnsi="Times New Roman" w:cs="Times New Roman"/>
          <w:b/>
          <w:bCs/>
          <w:kern w:val="0"/>
          <w:sz w:val="24"/>
          <w:szCs w:val="24"/>
          <w:lang w:val="en-US" w:eastAsia="it-IT"/>
          <w14:ligatures w14:val="none"/>
        </w:rPr>
        <w:t>sub 4 (profiling) has a legal basis in our legitimate interest</w:t>
      </w:r>
      <w:r w:rsidRPr="00B279A6">
        <w:rPr>
          <w:rFonts w:ascii="Times New Roman" w:eastAsia="Times New Roman" w:hAnsi="Times New Roman" w:cs="Times New Roman"/>
          <w:kern w:val="0"/>
          <w:sz w:val="24"/>
          <w:szCs w:val="24"/>
          <w:lang w:val="en-US" w:eastAsia="it-IT"/>
          <w14:ligatures w14:val="none"/>
        </w:rPr>
        <w:t xml:space="preserve"> to maintain and analyze a limited set of information concerning you, in order to be able to more effectively recontact you if you are our client or prospect. Given the limited data perimeter used in profiling, it also occurs without his prior consent, which is therefore not necessary.</w:t>
      </w:r>
    </w:p>
    <w:p w14:paraId="05F8E85E" w14:textId="2F539001" w:rsidR="00691699" w:rsidRPr="00B279A6" w:rsidRDefault="00691699" w:rsidP="00CE0830">
      <w:pPr>
        <w:spacing w:after="0"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 xml:space="preserve">The processing for the purposes of </w:t>
      </w:r>
      <w:r w:rsidRPr="00B279A6">
        <w:rPr>
          <w:rFonts w:ascii="Times New Roman" w:eastAsia="Times New Roman" w:hAnsi="Times New Roman" w:cs="Times New Roman"/>
          <w:b/>
          <w:bCs/>
          <w:kern w:val="0"/>
          <w:sz w:val="24"/>
          <w:szCs w:val="24"/>
          <w:lang w:val="en-US" w:eastAsia="it-IT"/>
          <w14:ligatures w14:val="none"/>
        </w:rPr>
        <w:t>sub 5 (transfer of data to social network platforms)</w:t>
      </w:r>
      <w:r w:rsidRPr="00B279A6">
        <w:rPr>
          <w:rFonts w:ascii="Times New Roman" w:eastAsia="Times New Roman" w:hAnsi="Times New Roman" w:cs="Times New Roman"/>
          <w:kern w:val="0"/>
          <w:sz w:val="24"/>
          <w:szCs w:val="24"/>
          <w:lang w:val="en-US" w:eastAsia="it-IT"/>
          <w14:ligatures w14:val="none"/>
        </w:rPr>
        <w:t xml:space="preserve"> takes place only upon your specific express consent (constituting, therefore, the legal basis of the lawfulness of the processing).</w:t>
      </w:r>
    </w:p>
    <w:p w14:paraId="68F9F6BD" w14:textId="38F72435" w:rsidR="008B4DEF" w:rsidRPr="008B4DEF" w:rsidRDefault="00691699" w:rsidP="00CE0830">
      <w:pPr>
        <w:spacing w:after="0"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The consent requested may be freely denied by you, without prejudice to your right to participate in the events and / or to obtain the services requested by you.</w:t>
      </w:r>
    </w:p>
    <w:p w14:paraId="587B99DC" w14:textId="77777777" w:rsidR="008B4DEF" w:rsidRPr="008B4DEF" w:rsidRDefault="008B4DEF" w:rsidP="00CE083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eastAsia="it-IT"/>
          <w14:ligatures w14:val="none"/>
        </w:rPr>
      </w:pPr>
      <w:r w:rsidRPr="008B4DEF">
        <w:rPr>
          <w:rFonts w:ascii="Times New Roman" w:eastAsia="Times New Roman" w:hAnsi="Times New Roman" w:cs="Times New Roman"/>
          <w:b/>
          <w:bCs/>
          <w:kern w:val="0"/>
          <w:sz w:val="27"/>
          <w:szCs w:val="27"/>
          <w:lang w:val="en-US" w:eastAsia="it-IT"/>
          <w14:ligatures w14:val="none"/>
        </w:rPr>
        <w:t>Communication and dissemination of data</w:t>
      </w:r>
    </w:p>
    <w:p w14:paraId="042DF5A8" w14:textId="24E2C4F9" w:rsidR="00DE3F46" w:rsidRPr="00B279A6" w:rsidRDefault="00DE3F46" w:rsidP="00CE0830">
      <w:pPr>
        <w:spacing w:after="0"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 xml:space="preserve">For the purposes under </w:t>
      </w:r>
      <w:r w:rsidRPr="00B279A6">
        <w:rPr>
          <w:rFonts w:ascii="Times New Roman" w:eastAsia="Times New Roman" w:hAnsi="Times New Roman" w:cs="Times New Roman"/>
          <w:b/>
          <w:bCs/>
          <w:kern w:val="0"/>
          <w:sz w:val="24"/>
          <w:szCs w:val="24"/>
          <w:lang w:val="en-US" w:eastAsia="it-IT"/>
          <w14:ligatures w14:val="none"/>
        </w:rPr>
        <w:t>1 and 2</w:t>
      </w:r>
      <w:r w:rsidRPr="00B279A6">
        <w:rPr>
          <w:rFonts w:ascii="Times New Roman" w:eastAsia="Times New Roman" w:hAnsi="Times New Roman" w:cs="Times New Roman"/>
          <w:kern w:val="0"/>
          <w:sz w:val="24"/>
          <w:szCs w:val="24"/>
          <w:lang w:val="en-US" w:eastAsia="it-IT"/>
          <w14:ligatures w14:val="none"/>
        </w:rPr>
        <w:t xml:space="preserve"> the data are communicated by us to: suppliers of the management and maintenance service of our IT systems, websites and databases, photographers and / or videomakers who make the video-audio materials or the related post production, journalists and newspapers, companies entrusted with services necessary for the organization and management of events (eg installation of fittings and equipment, publishers of paper and online catalogs, logistics, security, private security, first aid, hostesses, etc.), diplomatic representatives, consultants, banks (for the execution or receipt of payments connected to the Events), to </w:t>
      </w:r>
      <w:r w:rsidR="002F5C34" w:rsidRPr="00B279A6">
        <w:rPr>
          <w:rFonts w:ascii="Times New Roman" w:eastAsia="Times New Roman" w:hAnsi="Times New Roman" w:cs="Times New Roman"/>
          <w:kern w:val="0"/>
          <w:sz w:val="24"/>
          <w:szCs w:val="24"/>
          <w:lang w:val="en-US" w:eastAsia="it-IT"/>
          <w14:ligatures w14:val="none"/>
        </w:rPr>
        <w:t xml:space="preserve">Cesena Fiera </w:t>
      </w:r>
      <w:r w:rsidRPr="00B279A6">
        <w:rPr>
          <w:rFonts w:ascii="Times New Roman" w:eastAsia="Times New Roman" w:hAnsi="Times New Roman" w:cs="Times New Roman"/>
          <w:kern w:val="0"/>
          <w:sz w:val="24"/>
          <w:szCs w:val="24"/>
          <w:lang w:val="en-US" w:eastAsia="it-IT"/>
          <w14:ligatures w14:val="none"/>
        </w:rPr>
        <w:t>personnel authorized to process data (Communication, Travel, Sales, Marketing, etc.).</w:t>
      </w:r>
    </w:p>
    <w:p w14:paraId="7235DC1C" w14:textId="77777777" w:rsidR="00DE3F46" w:rsidRPr="00B279A6" w:rsidRDefault="00DE3F46" w:rsidP="00CE0830">
      <w:pPr>
        <w:spacing w:after="0"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For the purposes under</w:t>
      </w:r>
      <w:r w:rsidRPr="00B279A6">
        <w:rPr>
          <w:rFonts w:ascii="Times New Roman" w:eastAsia="Times New Roman" w:hAnsi="Times New Roman" w:cs="Times New Roman"/>
          <w:b/>
          <w:bCs/>
          <w:kern w:val="0"/>
          <w:sz w:val="24"/>
          <w:szCs w:val="24"/>
          <w:lang w:val="en-US" w:eastAsia="it-IT"/>
          <w14:ligatures w14:val="none"/>
        </w:rPr>
        <w:t xml:space="preserve"> 3 and 4</w:t>
      </w:r>
      <w:r w:rsidRPr="00B279A6">
        <w:rPr>
          <w:rFonts w:ascii="Times New Roman" w:eastAsia="Times New Roman" w:hAnsi="Times New Roman" w:cs="Times New Roman"/>
          <w:kern w:val="0"/>
          <w:sz w:val="24"/>
          <w:szCs w:val="24"/>
          <w:lang w:val="en-US" w:eastAsia="it-IT"/>
          <w14:ligatures w14:val="none"/>
        </w:rPr>
        <w:t xml:space="preserve"> the data are communicated to: companies charged with marketing analysis, advertising, communication and / or public relations agencies, digital and paper publishing companies that produce our advertising or promotional materials, production companies of websites </w:t>
      </w:r>
      <w:r w:rsidRPr="00B279A6">
        <w:rPr>
          <w:rFonts w:ascii="Times New Roman" w:eastAsia="Times New Roman" w:hAnsi="Times New Roman" w:cs="Times New Roman"/>
          <w:kern w:val="0"/>
          <w:sz w:val="24"/>
          <w:szCs w:val="24"/>
          <w:lang w:val="en-US" w:eastAsia="it-IT"/>
          <w14:ligatures w14:val="none"/>
        </w:rPr>
        <w:lastRenderedPageBreak/>
        <w:t>or blogs, web marketing companies, subjects in charge of the design and / or maintenance of promotional materials, IT management and maintenance companies, websites and databases used to organize and manage events, image agencies.</w:t>
      </w:r>
    </w:p>
    <w:p w14:paraId="174A1336" w14:textId="77777777" w:rsidR="00DE3F46" w:rsidRPr="00B279A6" w:rsidRDefault="00DE3F46" w:rsidP="00CE0830">
      <w:pPr>
        <w:spacing w:after="0"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These third parties will process the data in the capacity of External Managers in accordance with our written guidelines and under our supervision.</w:t>
      </w:r>
    </w:p>
    <w:p w14:paraId="1E54C154" w14:textId="170D8CDD" w:rsidR="008B4DEF" w:rsidRPr="008B4DEF" w:rsidRDefault="00DE3F46" w:rsidP="00CE0830">
      <w:pPr>
        <w:spacing w:after="0" w:line="240" w:lineRule="auto"/>
        <w:jc w:val="both"/>
        <w:rPr>
          <w:rFonts w:ascii="Times New Roman" w:eastAsia="Times New Roman" w:hAnsi="Times New Roman" w:cs="Times New Roman"/>
          <w:kern w:val="0"/>
          <w:sz w:val="24"/>
          <w:szCs w:val="24"/>
          <w:lang w:val="en-US" w:eastAsia="it-IT"/>
          <w14:ligatures w14:val="none"/>
        </w:rPr>
      </w:pPr>
      <w:r w:rsidRPr="00B279A6">
        <w:rPr>
          <w:rFonts w:ascii="Times New Roman" w:eastAsia="Times New Roman" w:hAnsi="Times New Roman" w:cs="Times New Roman"/>
          <w:kern w:val="0"/>
          <w:sz w:val="24"/>
          <w:szCs w:val="24"/>
          <w:lang w:val="en-US" w:eastAsia="it-IT"/>
          <w14:ligatures w14:val="none"/>
        </w:rPr>
        <w:t xml:space="preserve">For all the aforementioned purposes, we also communicate the data to third-party commercial partners who participate in the creation and / or promotion of the Events, which will treat the data as autonomous or co-titular or responsible owners. </w:t>
      </w:r>
    </w:p>
    <w:p w14:paraId="34896E7C" w14:textId="77777777" w:rsidR="008B4DEF" w:rsidRPr="008B4DEF" w:rsidRDefault="008B4DEF" w:rsidP="00CE083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eastAsia="it-IT"/>
          <w14:ligatures w14:val="none"/>
        </w:rPr>
      </w:pPr>
      <w:r w:rsidRPr="008B4DEF">
        <w:rPr>
          <w:rFonts w:ascii="Times New Roman" w:eastAsia="Times New Roman" w:hAnsi="Times New Roman" w:cs="Times New Roman"/>
          <w:b/>
          <w:bCs/>
          <w:kern w:val="0"/>
          <w:sz w:val="27"/>
          <w:szCs w:val="27"/>
          <w:lang w:val="en-US" w:eastAsia="it-IT"/>
          <w14:ligatures w14:val="none"/>
        </w:rPr>
        <w:t>Duration of treatment</w:t>
      </w:r>
    </w:p>
    <w:p w14:paraId="17606304"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kern w:val="0"/>
          <w:sz w:val="24"/>
          <w:szCs w:val="24"/>
          <w:lang w:val="en-US" w:eastAsia="it-IT"/>
          <w14:ligatures w14:val="none"/>
        </w:rPr>
        <w:t xml:space="preserve">In the case of the purposes </w:t>
      </w:r>
      <w:r w:rsidRPr="008B4DEF">
        <w:rPr>
          <w:rFonts w:ascii="Times New Roman" w:eastAsia="Times New Roman" w:hAnsi="Times New Roman" w:cs="Times New Roman"/>
          <w:b/>
          <w:bCs/>
          <w:kern w:val="0"/>
          <w:sz w:val="24"/>
          <w:szCs w:val="24"/>
          <w:lang w:val="en-US" w:eastAsia="it-IT"/>
          <w14:ligatures w14:val="none"/>
        </w:rPr>
        <w:t>sub 1 and / or 2</w:t>
      </w:r>
      <w:r w:rsidRPr="008B4DEF">
        <w:rPr>
          <w:rFonts w:ascii="Times New Roman" w:eastAsia="Times New Roman" w:hAnsi="Times New Roman" w:cs="Times New Roman"/>
          <w:kern w:val="0"/>
          <w:sz w:val="24"/>
          <w:szCs w:val="24"/>
          <w:lang w:val="en-US" w:eastAsia="it-IT"/>
          <w14:ligatures w14:val="none"/>
        </w:rPr>
        <w:t xml:space="preserve"> we treat the data for </w:t>
      </w:r>
      <w:r w:rsidRPr="008B4DEF">
        <w:rPr>
          <w:rFonts w:ascii="Times New Roman" w:eastAsia="Times New Roman" w:hAnsi="Times New Roman" w:cs="Times New Roman"/>
          <w:b/>
          <w:bCs/>
          <w:kern w:val="0"/>
          <w:sz w:val="24"/>
          <w:szCs w:val="24"/>
          <w:lang w:val="en-US" w:eastAsia="it-IT"/>
          <w14:ligatures w14:val="none"/>
        </w:rPr>
        <w:t>10 years</w:t>
      </w:r>
      <w:r w:rsidRPr="008B4DEF">
        <w:rPr>
          <w:rFonts w:ascii="Times New Roman" w:eastAsia="Times New Roman" w:hAnsi="Times New Roman" w:cs="Times New Roman"/>
          <w:kern w:val="0"/>
          <w:sz w:val="24"/>
          <w:szCs w:val="24"/>
          <w:lang w:val="en-US" w:eastAsia="it-IT"/>
          <w14:ligatures w14:val="none"/>
        </w:rPr>
        <w:t xml:space="preserve"> from date of the contract or from the collection of the data of the interested party.</w:t>
      </w:r>
    </w:p>
    <w:p w14:paraId="67C34D5E"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kern w:val="0"/>
          <w:sz w:val="24"/>
          <w:szCs w:val="24"/>
          <w:lang w:val="en-US" w:eastAsia="it-IT"/>
          <w14:ligatures w14:val="none"/>
        </w:rPr>
      </w:pPr>
      <w:r w:rsidRPr="008B4DEF">
        <w:rPr>
          <w:rFonts w:ascii="Times New Roman" w:eastAsia="Times New Roman" w:hAnsi="Times New Roman" w:cs="Times New Roman"/>
          <w:kern w:val="0"/>
          <w:sz w:val="24"/>
          <w:szCs w:val="24"/>
          <w:lang w:val="en-US" w:eastAsia="it-IT"/>
          <w14:ligatures w14:val="none"/>
        </w:rPr>
        <w:t xml:space="preserve">In the case of the purposes </w:t>
      </w:r>
      <w:r w:rsidRPr="008B4DEF">
        <w:rPr>
          <w:rFonts w:ascii="Times New Roman" w:eastAsia="Times New Roman" w:hAnsi="Times New Roman" w:cs="Times New Roman"/>
          <w:b/>
          <w:bCs/>
          <w:kern w:val="0"/>
          <w:sz w:val="24"/>
          <w:szCs w:val="24"/>
          <w:lang w:val="en-US" w:eastAsia="it-IT"/>
          <w14:ligatures w14:val="none"/>
        </w:rPr>
        <w:t>sub 3 and 4</w:t>
      </w:r>
      <w:r w:rsidRPr="008B4DEF">
        <w:rPr>
          <w:rFonts w:ascii="Times New Roman" w:eastAsia="Times New Roman" w:hAnsi="Times New Roman" w:cs="Times New Roman"/>
          <w:kern w:val="0"/>
          <w:sz w:val="24"/>
          <w:szCs w:val="24"/>
          <w:lang w:val="en-US" w:eastAsia="it-IT"/>
          <w14:ligatures w14:val="none"/>
        </w:rPr>
        <w:t xml:space="preserve"> we treat the data for </w:t>
      </w:r>
      <w:r w:rsidRPr="008B4DEF">
        <w:rPr>
          <w:rFonts w:ascii="Times New Roman" w:eastAsia="Times New Roman" w:hAnsi="Times New Roman" w:cs="Times New Roman"/>
          <w:b/>
          <w:bCs/>
          <w:kern w:val="0"/>
          <w:sz w:val="24"/>
          <w:szCs w:val="24"/>
          <w:lang w:val="en-US" w:eastAsia="it-IT"/>
          <w14:ligatures w14:val="none"/>
        </w:rPr>
        <w:t>10 years</w:t>
      </w:r>
      <w:r w:rsidRPr="008B4DEF">
        <w:rPr>
          <w:rFonts w:ascii="Times New Roman" w:eastAsia="Times New Roman" w:hAnsi="Times New Roman" w:cs="Times New Roman"/>
          <w:kern w:val="0"/>
          <w:sz w:val="24"/>
          <w:szCs w:val="24"/>
          <w:lang w:val="en-US" w:eastAsia="it-IT"/>
          <w14:ligatures w14:val="none"/>
        </w:rPr>
        <w:t xml:space="preserve"> from the collection of the data of the interested party.</w:t>
      </w:r>
    </w:p>
    <w:p w14:paraId="1285B6F8" w14:textId="77777777" w:rsidR="008B4DEF" w:rsidRPr="00B279A6" w:rsidRDefault="008B4DEF" w:rsidP="00CE0830">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eastAsia="it-IT"/>
          <w14:ligatures w14:val="none"/>
        </w:rPr>
      </w:pPr>
      <w:r w:rsidRPr="008B4DEF">
        <w:rPr>
          <w:rFonts w:ascii="Times New Roman" w:eastAsia="Times New Roman" w:hAnsi="Times New Roman" w:cs="Times New Roman"/>
          <w:b/>
          <w:bCs/>
          <w:kern w:val="0"/>
          <w:sz w:val="27"/>
          <w:szCs w:val="27"/>
          <w:lang w:val="en-US" w:eastAsia="it-IT"/>
          <w14:ligatures w14:val="none"/>
        </w:rPr>
        <w:t>Rights of the interested party</w:t>
      </w:r>
    </w:p>
    <w:p w14:paraId="2F60DFD4"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You have the right to:</w:t>
      </w:r>
    </w:p>
    <w:p w14:paraId="32779B30"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ask us to confirm whether or not a processing of personal data concerning you is in progress and, in this case, to obtain access to personal data and the following information: a) the purposes of the processing; b) the categories of personal data in question; c) the recipients or categories of recipients to whom the personal data have been or will be communicated, in particular if they are recipients of third countries or international organizations; d) when possible, the period of storage of personal data provided or, if this is not possible, the criteria used to determine this period; e) the existence of the data subject's right to request the data controller to rectify or delete personal data or limit the processing of personal data concerning him or to oppose their processing; f) the right to lodge a complaint with a supervisory authority; g) if the data is not collected from the interested party, all available information on their origin; h) the existence of an automated decision-making process, including profiling and, at least in such cases, significant information on the logic used, as well as the expected importance and consequences of such treatment for the data subject.</w:t>
      </w:r>
    </w:p>
    <w:p w14:paraId="31894BBE"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if personal data is transferred to a third country or an international organization, the data subject has the right to be informed of the existence of adequate guarantees relating to the transfer;</w:t>
      </w:r>
    </w:p>
    <w:p w14:paraId="7B2B808D"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request, and obtain without undue delay, the correction of inaccurate data; taking into account the purposes of the processing, the integration of incomplete personal data, also providing a supplementary declaration;</w:t>
      </w:r>
    </w:p>
    <w:p w14:paraId="4EEF9AD5"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request deletion of data if: a) personal data are no longer necessary with respect to the purposes for which they were collected or otherwise processed; b) the data subject revokes the consent on which the processing is based and there is no other legal basis for the processing; c) the data subject opposes the processing, and there is no prevailing legitimate reason to proceed with the processing, or he opposes the processing carried out for direct marketing purposes (including the functional profiling of such direct marketing); d) personal data have been unlawfully processed; e) personal data must be deleted in order to fulfill a legal obligation established by Union law or the Member State to which the data controller is subject; f) personal data has been collected regarding the offer of information society services.</w:t>
      </w:r>
    </w:p>
    <w:p w14:paraId="5913AFB9"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request the limitation of the processing that concerns you, when one of the following hypotheses occurs: a) the data subject disputes the accuracy of the personal data, for the period necessary for the data controller to verify the accuracy of such personal data; b) the processing is unlawful and the data subject opposes the deletion of personal data and requests instead that its use be limited; c) although the data controller no longer needs it for the purposes of processing, personal data is necessary for the data subject to ascertain, exercise or defend a right in court; d) the person concerned has opposed the processing carried out for direct marketing purposes, pending verification regarding the possible prevalence of the legitimate reasons of the data controller with respect to those of the interested party;</w:t>
      </w:r>
    </w:p>
    <w:p w14:paraId="63493DF2"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to obtain from the data controller, upon request, the communication of the third-party recipients to whom the personal data have been transmitted;</w:t>
      </w:r>
    </w:p>
    <w:p w14:paraId="0BDA62C8"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revoke at any time the consent to the processing where previously communicated for one or more specific purposes of one's personal data, it being understood that this will not prejudice the lawfulness of the processing based on the consent given before the revocation.</w:t>
      </w:r>
    </w:p>
    <w:p w14:paraId="540C3B6B"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receive in a structured format, commonly used and readable by automatic device, the personal data concerning you provided by you and, if technically feasible, to have these data transmitted directly to another data controller without hindrance on our part, if necessary the following (cumulative) condition: a) the processing is based on the consent of the interested party for one or more specific purposes, or on a contract to which the interested party is a party and to whose execution the treatment is necessary; and b) the processing is carried out by automated means (software) - overall right to the c.d. "Portability." The exercise of the right c.d. portability is without prejudice to the right to cancellation provided above;</w:t>
      </w:r>
    </w:p>
    <w:p w14:paraId="74504A84"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not be subjected to a decision based solely on automated processing, including profiling, which produces legal effects that concern him or that significantly affects his person.</w:t>
      </w:r>
    </w:p>
    <w:p w14:paraId="47479134" w14:textId="77777777" w:rsidR="009342E8" w:rsidRPr="00B279A6" w:rsidRDefault="009342E8" w:rsidP="00CE0830">
      <w:pPr>
        <w:tabs>
          <w:tab w:val="left" w:pos="851"/>
        </w:tabs>
        <w:autoSpaceDE w:val="0"/>
        <w:autoSpaceDN w:val="0"/>
        <w:adjustRightInd w:val="0"/>
        <w:ind w:left="-142" w:right="-143"/>
        <w:jc w:val="both"/>
        <w:rPr>
          <w:rFonts w:ascii="Times New Roman" w:hAnsi="Times New Roman" w:cs="Times New Roman"/>
          <w:sz w:val="16"/>
          <w:szCs w:val="20"/>
          <w:lang w:val="en-US"/>
        </w:rPr>
      </w:pPr>
      <w:r w:rsidRPr="00B279A6">
        <w:rPr>
          <w:rFonts w:ascii="Times New Roman" w:hAnsi="Times New Roman" w:cs="Times New Roman"/>
          <w:sz w:val="16"/>
          <w:szCs w:val="20"/>
          <w:lang w:val="en-US"/>
        </w:rPr>
        <w:t>- lodge a complaint with the competent control authority based on the GDPR (that of its place of residence or domicile); in Italy it is the Data Protection Authority.</w:t>
      </w:r>
    </w:p>
    <w:p w14:paraId="6EFD867E" w14:textId="77777777" w:rsidR="008B4DEF" w:rsidRPr="008B4DEF" w:rsidRDefault="008B4DEF" w:rsidP="00CE0830">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it-IT"/>
          <w14:ligatures w14:val="none"/>
        </w:rPr>
      </w:pPr>
      <w:r w:rsidRPr="008B4DEF">
        <w:rPr>
          <w:rFonts w:ascii="Times New Roman" w:eastAsia="Times New Roman" w:hAnsi="Times New Roman" w:cs="Times New Roman"/>
          <w:b/>
          <w:bCs/>
          <w:kern w:val="0"/>
          <w:sz w:val="24"/>
          <w:szCs w:val="24"/>
          <w:lang w:val="en-US" w:eastAsia="it-IT"/>
          <w14:ligatures w14:val="none"/>
        </w:rPr>
        <w:lastRenderedPageBreak/>
        <w:t>You can exercise your rights by writing to the Data Controller Cesena Fiera S.p.A., with registered office in Via Dismano 3845 – 47522 Pievesestina di Cesena (Italy), e-mail address: privacy@macfrut.com</w:t>
      </w:r>
    </w:p>
    <w:p w14:paraId="776C567B" w14:textId="77777777" w:rsidR="007A538F" w:rsidRPr="00B279A6" w:rsidRDefault="007A538F" w:rsidP="00CE0830">
      <w:pPr>
        <w:shd w:val="clear" w:color="auto" w:fill="D0CECE"/>
        <w:tabs>
          <w:tab w:val="left" w:pos="851"/>
        </w:tabs>
        <w:ind w:left="-142" w:right="-143"/>
        <w:jc w:val="both"/>
        <w:rPr>
          <w:rFonts w:ascii="Times New Roman" w:hAnsi="Times New Roman" w:cs="Times New Roman"/>
          <w:b/>
          <w:sz w:val="20"/>
          <w:szCs w:val="20"/>
          <w:lang w:val="en-US"/>
        </w:rPr>
      </w:pPr>
      <w:r w:rsidRPr="00B279A6">
        <w:rPr>
          <w:rFonts w:ascii="Times New Roman" w:hAnsi="Times New Roman" w:cs="Times New Roman"/>
          <w:b/>
          <w:sz w:val="20"/>
          <w:szCs w:val="20"/>
          <w:lang w:val="en-US"/>
        </w:rPr>
        <w:t>CONSENT FOR PRIVACY POLICY</w:t>
      </w:r>
    </w:p>
    <w:p w14:paraId="123E967C" w14:textId="77777777" w:rsidR="007A538F" w:rsidRPr="00B279A6" w:rsidRDefault="007A538F" w:rsidP="00CE0830">
      <w:pPr>
        <w:tabs>
          <w:tab w:val="left" w:pos="851"/>
        </w:tabs>
        <w:ind w:left="-142" w:right="-143"/>
        <w:jc w:val="both"/>
        <w:rPr>
          <w:rFonts w:ascii="Times New Roman" w:hAnsi="Times New Roman" w:cs="Times New Roman"/>
          <w:sz w:val="20"/>
          <w:szCs w:val="20"/>
          <w:lang w:val="en-US"/>
        </w:rPr>
      </w:pPr>
    </w:p>
    <w:p w14:paraId="1CC1C036" w14:textId="77777777" w:rsidR="00987C43" w:rsidRPr="00987C43" w:rsidRDefault="007A538F" w:rsidP="00CE0830">
      <w:pPr>
        <w:numPr>
          <w:ilvl w:val="0"/>
          <w:numId w:val="1"/>
        </w:numPr>
        <w:spacing w:before="100" w:beforeAutospacing="1" w:after="100" w:afterAutospacing="1" w:line="240" w:lineRule="auto"/>
        <w:jc w:val="both"/>
        <w:rPr>
          <w:rFonts w:ascii="Times New Roman" w:eastAsia="Times New Roman" w:hAnsi="Times New Roman" w:cs="Times New Roman"/>
          <w:lang w:val="en-US"/>
        </w:rPr>
      </w:pPr>
      <w:r w:rsidRPr="00987C43">
        <w:rPr>
          <w:rFonts w:ascii="Times New Roman" w:hAnsi="Times New Roman" w:cs="Times New Roman"/>
          <w:sz w:val="20"/>
          <w:szCs w:val="20"/>
          <w:lang w:val="en-US"/>
        </w:rPr>
        <w:t xml:space="preserve">Having read the information communicated to me (also available on the site </w:t>
      </w:r>
      <w:hyperlink r:id="rId5" w:history="1">
        <w:r w:rsidR="00FA0A6B" w:rsidRPr="00987C43">
          <w:rPr>
            <w:rStyle w:val="Collegamentoipertestuale"/>
            <w:rFonts w:ascii="Times New Roman" w:hAnsi="Times New Roman" w:cs="Times New Roman"/>
            <w:sz w:val="20"/>
            <w:szCs w:val="20"/>
            <w:lang w:val="en-US"/>
          </w:rPr>
          <w:t>http://www.macfrut.com/privacy</w:t>
        </w:r>
      </w:hyperlink>
      <w:r w:rsidRPr="00987C43">
        <w:rPr>
          <w:rFonts w:ascii="Times New Roman" w:hAnsi="Times New Roman" w:cs="Times New Roman"/>
          <w:lang w:val="en-US"/>
        </w:rPr>
        <w:t>)</w:t>
      </w:r>
      <w:r w:rsidRPr="00987C43">
        <w:rPr>
          <w:rFonts w:ascii="Times New Roman" w:hAnsi="Times New Roman" w:cs="Times New Roman"/>
          <w:sz w:val="20"/>
          <w:szCs w:val="20"/>
          <w:lang w:val="en-US"/>
        </w:rPr>
        <w:t>,</w:t>
      </w:r>
      <w:r w:rsidR="001A763C" w:rsidRPr="00987C43">
        <w:rPr>
          <w:rFonts w:ascii="Times New Roman" w:hAnsi="Times New Roman" w:cs="Times New Roman"/>
          <w:sz w:val="20"/>
          <w:szCs w:val="20"/>
          <w:lang w:val="en-US"/>
        </w:rPr>
        <w:t xml:space="preserve"> </w:t>
      </w:r>
      <w:r w:rsidR="00987C43" w:rsidRPr="00987C43">
        <w:rPr>
          <w:rFonts w:ascii="Times New Roman" w:eastAsia="Times New Roman" w:hAnsi="Times New Roman" w:cs="Times New Roman"/>
          <w:lang w:val="en-US"/>
        </w:rPr>
        <w:t>I declare my intention concerning the processing of personal data for the following purpose:</w:t>
      </w:r>
    </w:p>
    <w:p w14:paraId="4DF4F84E" w14:textId="3D36A3F5" w:rsidR="001A763C" w:rsidRPr="00987C43" w:rsidRDefault="00987C43" w:rsidP="00CE0830">
      <w:pPr>
        <w:jc w:val="both"/>
        <w:rPr>
          <w:rFonts w:ascii="Times New Roman" w:hAnsi="Times New Roman" w:cs="Times New Roman"/>
          <w:sz w:val="20"/>
          <w:szCs w:val="20"/>
          <w:lang w:val="en-US"/>
        </w:rPr>
      </w:pPr>
      <w:r w:rsidRPr="00987C43">
        <w:rPr>
          <w:rFonts w:ascii="Times New Roman" w:eastAsia="Times New Roman" w:hAnsi="Times New Roman" w:cs="Times New Roman"/>
          <w:b/>
          <w:bCs/>
          <w:lang w:val="en-US"/>
        </w:rPr>
        <w:t>Transfer of data from Cesena Fiera to social network platforms</w:t>
      </w:r>
      <w:r w:rsidRPr="00987C43">
        <w:rPr>
          <w:rFonts w:ascii="Times New Roman" w:eastAsia="Times New Roman" w:hAnsi="Times New Roman" w:cs="Times New Roman"/>
          <w:lang w:val="en-US"/>
        </w:rPr>
        <w:t>, for their subsequent actions to determine - starting from the analysis of the data subject's social profile(s) - new groups of leads (i.e. potential other customers) with a similar profile to those communicated by Cesena Fiera and lookalike campaigns (purpose 5)</w:t>
      </w:r>
      <w:r w:rsidR="00456479">
        <w:rPr>
          <w:rFonts w:ascii="Times New Roman" w:eastAsia="Times New Roman" w:hAnsi="Times New Roman" w:cs="Times New Roman"/>
          <w:lang w:val="en-US"/>
        </w:rPr>
        <w:br/>
      </w:r>
      <w:r w:rsidR="001A763C" w:rsidRPr="00987C43">
        <w:rPr>
          <w:rFonts w:ascii="Segoe UI Symbol" w:hAnsi="Segoe UI Symbol" w:cs="Segoe UI Symbol"/>
          <w:sz w:val="20"/>
          <w:szCs w:val="20"/>
          <w:lang w:val="en-US"/>
        </w:rPr>
        <w:t>☐</w:t>
      </w:r>
      <w:r w:rsidR="001A763C" w:rsidRPr="00987C43">
        <w:rPr>
          <w:rFonts w:ascii="Times New Roman" w:hAnsi="Times New Roman" w:cs="Times New Roman"/>
          <w:sz w:val="20"/>
          <w:szCs w:val="20"/>
          <w:lang w:val="en-US"/>
        </w:rPr>
        <w:t xml:space="preserve"> I consent  </w:t>
      </w:r>
      <w:r w:rsidR="001A763C" w:rsidRPr="00987C43">
        <w:rPr>
          <w:rFonts w:ascii="Segoe UI Symbol" w:hAnsi="Segoe UI Symbol" w:cs="Segoe UI Symbol"/>
          <w:sz w:val="20"/>
          <w:szCs w:val="20"/>
          <w:lang w:val="en-US"/>
        </w:rPr>
        <w:t>☐</w:t>
      </w:r>
      <w:r w:rsidR="001A763C" w:rsidRPr="00987C43">
        <w:rPr>
          <w:rFonts w:ascii="Times New Roman" w:hAnsi="Times New Roman" w:cs="Times New Roman"/>
          <w:sz w:val="20"/>
          <w:szCs w:val="20"/>
          <w:lang w:val="en-US"/>
        </w:rPr>
        <w:t xml:space="preserve"> I do not consent</w:t>
      </w:r>
    </w:p>
    <w:p w14:paraId="151FC8CC" w14:textId="49E6A76B" w:rsidR="00206D7C" w:rsidRPr="00987C43" w:rsidRDefault="00206D7C" w:rsidP="00CE0830">
      <w:pPr>
        <w:jc w:val="both"/>
        <w:rPr>
          <w:rFonts w:ascii="Times New Roman" w:hAnsi="Times New Roman" w:cs="Times New Roman"/>
          <w:lang w:val="en-US"/>
        </w:rPr>
      </w:pPr>
    </w:p>
    <w:sectPr w:rsidR="00206D7C" w:rsidRPr="00987C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47BD"/>
    <w:multiLevelType w:val="multilevel"/>
    <w:tmpl w:val="A88CB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A483470"/>
    <w:multiLevelType w:val="hybridMultilevel"/>
    <w:tmpl w:val="CFEC4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536636">
    <w:abstractNumId w:val="0"/>
  </w:num>
  <w:num w:numId="2" w16cid:durableId="17303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EF"/>
    <w:rsid w:val="00037819"/>
    <w:rsid w:val="000845A2"/>
    <w:rsid w:val="000E5ECB"/>
    <w:rsid w:val="001A763C"/>
    <w:rsid w:val="001D4446"/>
    <w:rsid w:val="00206D7C"/>
    <w:rsid w:val="0029380C"/>
    <w:rsid w:val="002F5C34"/>
    <w:rsid w:val="00356CF7"/>
    <w:rsid w:val="00456479"/>
    <w:rsid w:val="004B6A84"/>
    <w:rsid w:val="00691699"/>
    <w:rsid w:val="00744323"/>
    <w:rsid w:val="007967E9"/>
    <w:rsid w:val="007A538F"/>
    <w:rsid w:val="007B4FFA"/>
    <w:rsid w:val="008B4DEF"/>
    <w:rsid w:val="008F2636"/>
    <w:rsid w:val="009342E8"/>
    <w:rsid w:val="009376F0"/>
    <w:rsid w:val="00971C7C"/>
    <w:rsid w:val="00987C43"/>
    <w:rsid w:val="009A67CB"/>
    <w:rsid w:val="00A65AAE"/>
    <w:rsid w:val="00A87941"/>
    <w:rsid w:val="00B279A6"/>
    <w:rsid w:val="00B508E9"/>
    <w:rsid w:val="00CD5D32"/>
    <w:rsid w:val="00CE0830"/>
    <w:rsid w:val="00DE3F46"/>
    <w:rsid w:val="00E1508E"/>
    <w:rsid w:val="00E3038C"/>
    <w:rsid w:val="00F936E3"/>
    <w:rsid w:val="00FA0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C437"/>
  <w15:chartTrackingRefBased/>
  <w15:docId w15:val="{1C97012B-0DA7-45AC-8984-B4B27765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B4D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8B4D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unhideWhenUsed/>
    <w:qFormat/>
    <w:rsid w:val="008B4DEF"/>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8B4DEF"/>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8B4DEF"/>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8B4DE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B4DE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B4DE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B4DE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4DEF"/>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8B4DE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8B4DEF"/>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8B4DEF"/>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8B4DEF"/>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8B4D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4D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4D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4D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4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4D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4D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4D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4D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4DEF"/>
    <w:rPr>
      <w:i/>
      <w:iCs/>
      <w:color w:val="404040" w:themeColor="text1" w:themeTint="BF"/>
    </w:rPr>
  </w:style>
  <w:style w:type="paragraph" w:styleId="Paragrafoelenco">
    <w:name w:val="List Paragraph"/>
    <w:basedOn w:val="Normale"/>
    <w:uiPriority w:val="34"/>
    <w:qFormat/>
    <w:rsid w:val="008B4DEF"/>
    <w:pPr>
      <w:ind w:left="720"/>
      <w:contextualSpacing/>
    </w:pPr>
  </w:style>
  <w:style w:type="character" w:styleId="Enfasiintensa">
    <w:name w:val="Intense Emphasis"/>
    <w:basedOn w:val="Carpredefinitoparagrafo"/>
    <w:uiPriority w:val="21"/>
    <w:qFormat/>
    <w:rsid w:val="008B4DEF"/>
    <w:rPr>
      <w:i/>
      <w:iCs/>
      <w:color w:val="2E74B5" w:themeColor="accent1" w:themeShade="BF"/>
    </w:rPr>
  </w:style>
  <w:style w:type="paragraph" w:styleId="Citazioneintensa">
    <w:name w:val="Intense Quote"/>
    <w:basedOn w:val="Normale"/>
    <w:next w:val="Normale"/>
    <w:link w:val="CitazioneintensaCarattere"/>
    <w:uiPriority w:val="30"/>
    <w:qFormat/>
    <w:rsid w:val="008B4D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8B4DEF"/>
    <w:rPr>
      <w:i/>
      <w:iCs/>
      <w:color w:val="2E74B5" w:themeColor="accent1" w:themeShade="BF"/>
    </w:rPr>
  </w:style>
  <w:style w:type="character" w:styleId="Riferimentointenso">
    <w:name w:val="Intense Reference"/>
    <w:basedOn w:val="Carpredefinitoparagrafo"/>
    <w:uiPriority w:val="32"/>
    <w:qFormat/>
    <w:rsid w:val="008B4DEF"/>
    <w:rPr>
      <w:b/>
      <w:bCs/>
      <w:smallCaps/>
      <w:color w:val="2E74B5" w:themeColor="accent1" w:themeShade="BF"/>
      <w:spacing w:val="5"/>
    </w:rPr>
  </w:style>
  <w:style w:type="paragraph" w:styleId="NormaleWeb">
    <w:name w:val="Normal (Web)"/>
    <w:basedOn w:val="Normale"/>
    <w:uiPriority w:val="99"/>
    <w:semiHidden/>
    <w:unhideWhenUsed/>
    <w:rsid w:val="008B4DE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8B4DEF"/>
    <w:rPr>
      <w:b/>
      <w:bCs/>
    </w:rPr>
  </w:style>
  <w:style w:type="character" w:styleId="Collegamentoipertestuale">
    <w:name w:val="Hyperlink"/>
    <w:basedOn w:val="Carpredefinitoparagrafo"/>
    <w:uiPriority w:val="99"/>
    <w:unhideWhenUsed/>
    <w:rsid w:val="008B4DEF"/>
    <w:rPr>
      <w:color w:val="0000FF"/>
      <w:u w:val="single"/>
    </w:rPr>
  </w:style>
  <w:style w:type="character" w:styleId="Menzionenonrisolta">
    <w:name w:val="Unresolved Mention"/>
    <w:basedOn w:val="Carpredefinitoparagrafo"/>
    <w:uiPriority w:val="99"/>
    <w:semiHidden/>
    <w:unhideWhenUsed/>
    <w:rsid w:val="00FA0A6B"/>
    <w:rPr>
      <w:color w:val="605E5C"/>
      <w:shd w:val="clear" w:color="auto" w:fill="E1DFDD"/>
    </w:rPr>
  </w:style>
  <w:style w:type="character" w:styleId="Collegamentovisitato">
    <w:name w:val="FollowedHyperlink"/>
    <w:basedOn w:val="Carpredefinitoparagrafo"/>
    <w:uiPriority w:val="99"/>
    <w:semiHidden/>
    <w:unhideWhenUsed/>
    <w:rsid w:val="00FA0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5323">
      <w:bodyDiv w:val="1"/>
      <w:marLeft w:val="0"/>
      <w:marRight w:val="0"/>
      <w:marTop w:val="0"/>
      <w:marBottom w:val="0"/>
      <w:divBdr>
        <w:top w:val="none" w:sz="0" w:space="0" w:color="auto"/>
        <w:left w:val="none" w:sz="0" w:space="0" w:color="auto"/>
        <w:bottom w:val="none" w:sz="0" w:space="0" w:color="auto"/>
        <w:right w:val="none" w:sz="0" w:space="0" w:color="auto"/>
      </w:divBdr>
    </w:div>
    <w:div w:id="531260515">
      <w:bodyDiv w:val="1"/>
      <w:marLeft w:val="0"/>
      <w:marRight w:val="0"/>
      <w:marTop w:val="0"/>
      <w:marBottom w:val="0"/>
      <w:divBdr>
        <w:top w:val="none" w:sz="0" w:space="0" w:color="auto"/>
        <w:left w:val="none" w:sz="0" w:space="0" w:color="auto"/>
        <w:bottom w:val="none" w:sz="0" w:space="0" w:color="auto"/>
        <w:right w:val="none" w:sz="0" w:space="0" w:color="auto"/>
      </w:divBdr>
    </w:div>
    <w:div w:id="876812925">
      <w:bodyDiv w:val="1"/>
      <w:marLeft w:val="0"/>
      <w:marRight w:val="0"/>
      <w:marTop w:val="0"/>
      <w:marBottom w:val="0"/>
      <w:divBdr>
        <w:top w:val="none" w:sz="0" w:space="0" w:color="auto"/>
        <w:left w:val="none" w:sz="0" w:space="0" w:color="auto"/>
        <w:bottom w:val="none" w:sz="0" w:space="0" w:color="auto"/>
        <w:right w:val="none" w:sz="0" w:space="0" w:color="auto"/>
      </w:divBdr>
    </w:div>
    <w:div w:id="11387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cfrut.com/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5</Pages>
  <Words>2670</Words>
  <Characters>15221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Benini</dc:creator>
  <cp:keywords/>
  <dc:description/>
  <cp:lastModifiedBy>Raffaella Solfrini</cp:lastModifiedBy>
  <cp:revision>25</cp:revision>
  <dcterms:created xsi:type="dcterms:W3CDTF">2026-01-23T10:32:00Z</dcterms:created>
  <dcterms:modified xsi:type="dcterms:W3CDTF">2026-01-23T18:01:00Z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5acbd02f-ef87-4870-900c-a5d9620dd28c</vt:lpwstr>
  </property>
</Properties>
</file>